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rPr>
          <w:rFonts w:hint="eastAsia" w:eastAsiaTheme="majorEastAsia"/>
          <w:sz w:val="24"/>
          <w:lang w:val="en-US" w:eastAsia="zh-CN"/>
        </w:rPr>
      </w:pPr>
      <w:r>
        <w:rPr>
          <w:rFonts w:hint="eastAsia"/>
        </w:rPr>
        <w:t>维普资讯中文期刊</w:t>
      </w:r>
      <w:r>
        <w:rPr>
          <w:rFonts w:hint="eastAsia"/>
          <w:lang w:eastAsia="zh-CN"/>
        </w:rPr>
        <w:t>校外访问使用说明</w:t>
      </w:r>
    </w:p>
    <w:p>
      <w:pPr>
        <w:pStyle w:val="16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</w:rPr>
        <w:t>适用对象：所有用户，注册个人用户即可使用</w:t>
      </w:r>
    </w:p>
    <w:p>
      <w:pPr>
        <w:pStyle w:val="16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</w:rPr>
        <w:t>资源适用范围：维普中文期刊所有资源</w:t>
      </w:r>
    </w:p>
    <w:p>
      <w:pPr>
        <w:pStyle w:val="16"/>
        <w:numPr>
          <w:ilvl w:val="0"/>
          <w:numId w:val="1"/>
        </w:numPr>
        <w:ind w:firstLineChars="0"/>
        <w:rPr>
          <w:sz w:val="24"/>
        </w:rPr>
      </w:pPr>
      <w:r>
        <w:rPr>
          <w:rFonts w:hint="eastAsia"/>
          <w:sz w:val="24"/>
          <w:lang w:eastAsia="zh-CN"/>
        </w:rPr>
        <w:t>使用方式</w:t>
      </w:r>
      <w:r>
        <w:rPr>
          <w:rFonts w:hint="eastAsia"/>
          <w:sz w:val="24"/>
        </w:rPr>
        <w:t>：</w:t>
      </w:r>
    </w:p>
    <w:p>
      <w:pPr>
        <w:pStyle w:val="16"/>
        <w:numPr>
          <w:ilvl w:val="0"/>
          <w:numId w:val="2"/>
        </w:numPr>
        <w:ind w:left="0" w:leftChars="0"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中文期刊服务平台（qikan.c</w:t>
      </w:r>
      <w:r>
        <w:rPr>
          <w:sz w:val="24"/>
        </w:rPr>
        <w:t>qvip.com</w:t>
      </w:r>
      <w:r>
        <w:rPr>
          <w:rFonts w:hint="eastAsia"/>
          <w:sz w:val="24"/>
        </w:rPr>
        <w:t>）</w:t>
      </w:r>
    </w:p>
    <w:p>
      <w:pPr>
        <w:pStyle w:val="16"/>
        <w:numPr>
          <w:ilvl w:val="0"/>
          <w:numId w:val="3"/>
        </w:numPr>
        <w:ind w:left="425" w:leftChars="0" w:hanging="425" w:firstLineChars="0"/>
        <w:rPr>
          <w:sz w:val="24"/>
        </w:rPr>
      </w:pPr>
      <w:r>
        <w:rPr>
          <w:rFonts w:hint="eastAsia"/>
          <w:sz w:val="24"/>
        </w:rPr>
        <w:t>进入相关网站、注册个人账号，也可使用短信验证登录，快速登录网址。</w:t>
      </w:r>
    </w:p>
    <w:p>
      <w:pPr>
        <w:pStyle w:val="16"/>
        <w:numPr>
          <w:ilvl w:val="0"/>
          <w:numId w:val="3"/>
        </w:numPr>
        <w:ind w:left="425" w:leftChars="0" w:hanging="425" w:firstLineChars="0"/>
        <w:rPr>
          <w:sz w:val="24"/>
        </w:rPr>
      </w:pPr>
      <w:r>
        <w:rPr>
          <w:rFonts w:hint="eastAsia"/>
          <w:sz w:val="24"/>
        </w:rPr>
        <w:t>登录成功，检索文章即可在线阅读和下载多篇文章至本地。</w:t>
      </w:r>
    </w:p>
    <w:p>
      <w:pPr>
        <w:pStyle w:val="16"/>
        <w:numPr>
          <w:numId w:val="0"/>
        </w:numPr>
        <w:ind w:leftChars="200"/>
        <w:rPr>
          <w:rFonts w:hint="eastAsia"/>
          <w:sz w:val="24"/>
        </w:rPr>
      </w:pPr>
      <w:r>
        <w:rPr>
          <w:sz w:val="21"/>
        </w:rPr>
        <w:pict>
          <v:shape id="_x0000_s1028" o:spid="_x0000_s1028" o:spt="202" type="#_x0000_t202" style="position:absolute;left:0pt;margin-left:297.35pt;margin-top:193.25pt;height:44.25pt;width:116.2pt;z-index:251660288;mso-width-relative:page;mso-height-relative:page;" fillcolor="#FF0000" filled="t" stroked="t" coordsize="21600,21600">
            <v:path/>
            <v:fill on="t" focussize="0,0"/>
            <v:stroke color="#000000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网址首页有说明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遇到问题可查看说明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027" o:spid="_x0000_s1027" o:spt="13" type="#_x0000_t13" style="position:absolute;left:0pt;margin-left:209.55pt;margin-top:203.75pt;height:19.5pt;width:69.75pt;z-index:251659264;mso-width-relative:page;mso-height-relative:page;" fillcolor="#FF0000" filled="t" stroked="t" coordsize="21600,21600" adj="16200,5400">
            <v:path/>
            <v:fill on="t" focussize="0,0"/>
            <v:stroke color="#000000"/>
            <v:imagedata o:title=""/>
            <o:lock v:ext="edit" aspectratio="f"/>
          </v:shape>
        </w:pict>
      </w:r>
      <w:r>
        <w:rPr>
          <w:sz w:val="21"/>
        </w:rPr>
        <w:pict>
          <v:rect id="_x0000_s1026" o:spid="_x0000_s1026" o:spt="1" style="position:absolute;left:0pt;margin-left:28.8pt;margin-top:176.75pt;height:83.25pt;width:158.25pt;z-index:251658240;mso-width-relative:page;mso-height-relative:page;" filled="f" stroked="t" coordsize="21600,21600">
            <v:path/>
            <v:fill on="f" focussize="0,0"/>
            <v:stroke weight="6pt" color="#FF0000"/>
            <v:imagedata o:title=""/>
            <o:lock v:ext="edit" aspectratio="f"/>
          </v:rect>
        </w:pict>
      </w:r>
      <w:r>
        <w:drawing>
          <wp:inline distT="0" distB="0" distL="114300" distR="114300">
            <wp:extent cx="5271135" cy="3300730"/>
            <wp:effectExtent l="0" t="0" r="571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0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numId w:val="0"/>
        </w:numPr>
        <w:rPr>
          <w:rFonts w:hint="eastAsia"/>
          <w:sz w:val="24"/>
        </w:rPr>
      </w:pPr>
    </w:p>
    <w:p>
      <w:pPr>
        <w:pStyle w:val="16"/>
        <w:numPr>
          <w:numId w:val="0"/>
        </w:numPr>
        <w:rPr>
          <w:rFonts w:hint="eastAsia"/>
          <w:sz w:val="24"/>
        </w:rPr>
      </w:pPr>
    </w:p>
    <w:p>
      <w:pPr>
        <w:pStyle w:val="16"/>
        <w:numPr>
          <w:numId w:val="0"/>
        </w:numPr>
        <w:rPr>
          <w:rFonts w:hint="eastAsia"/>
          <w:sz w:val="24"/>
        </w:rPr>
      </w:pPr>
    </w:p>
    <w:p>
      <w:pPr>
        <w:pStyle w:val="16"/>
        <w:numPr>
          <w:numId w:val="0"/>
        </w:numPr>
        <w:rPr>
          <w:rFonts w:hint="eastAsia"/>
          <w:sz w:val="24"/>
        </w:rPr>
      </w:pPr>
    </w:p>
    <w:p>
      <w:pPr>
        <w:pStyle w:val="16"/>
        <w:numPr>
          <w:numId w:val="0"/>
        </w:numPr>
        <w:rPr>
          <w:rFonts w:hint="eastAsia"/>
          <w:sz w:val="24"/>
        </w:rPr>
      </w:pPr>
    </w:p>
    <w:p>
      <w:pPr>
        <w:pStyle w:val="16"/>
        <w:numPr>
          <w:numId w:val="0"/>
        </w:numPr>
        <w:rPr>
          <w:rFonts w:hint="eastAsia"/>
          <w:sz w:val="24"/>
        </w:rPr>
      </w:pPr>
    </w:p>
    <w:p>
      <w:pPr>
        <w:pStyle w:val="16"/>
        <w:numPr>
          <w:ilvl w:val="0"/>
          <w:numId w:val="2"/>
        </w:numPr>
        <w:ind w:left="0" w:leftChars="0" w:firstLine="480" w:firstLineChars="200"/>
        <w:rPr>
          <w:sz w:val="24"/>
        </w:rPr>
      </w:pPr>
      <w:r>
        <w:rPr>
          <w:rFonts w:hint="eastAsia"/>
          <w:sz w:val="24"/>
        </w:rPr>
        <w:t>手机浏览器端（m.</w:t>
      </w:r>
      <w:r>
        <w:rPr>
          <w:sz w:val="24"/>
        </w:rPr>
        <w:t>qikan.cqvip.com</w:t>
      </w:r>
      <w:r>
        <w:rPr>
          <w:rFonts w:hint="eastAsia"/>
          <w:sz w:val="24"/>
        </w:rPr>
        <w:t>）</w:t>
      </w:r>
    </w:p>
    <w:p>
      <w:pPr>
        <w:pStyle w:val="16"/>
        <w:numPr>
          <w:ilvl w:val="0"/>
          <w:numId w:val="4"/>
        </w:numPr>
        <w:ind w:left="425" w:leftChars="0" w:hanging="425" w:firstLineChars="0"/>
        <w:rPr>
          <w:sz w:val="24"/>
        </w:rPr>
      </w:pPr>
      <w:r>
        <w:rPr>
          <w:rFonts w:hint="eastAsia"/>
          <w:sz w:val="24"/>
        </w:rPr>
        <w:t>移动端下载文章后还可以通过邮件传递方式，发送至个人邮箱。</w:t>
      </w:r>
    </w:p>
    <w:p>
      <w:pPr>
        <w:pStyle w:val="16"/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2245" cy="2511425"/>
            <wp:effectExtent l="0" t="0" r="14605" b="31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widowControl w:val="0"/>
        <w:numPr>
          <w:numId w:val="0"/>
        </w:numPr>
        <w:jc w:val="both"/>
      </w:pPr>
    </w:p>
    <w:p>
      <w:pPr>
        <w:pStyle w:val="16"/>
        <w:widowControl w:val="0"/>
        <w:numPr>
          <w:numId w:val="0"/>
        </w:numPr>
        <w:jc w:val="both"/>
      </w:pPr>
    </w:p>
    <w:p>
      <w:pPr>
        <w:pStyle w:val="16"/>
        <w:widowControl w:val="0"/>
        <w:numPr>
          <w:numId w:val="0"/>
        </w:numPr>
        <w:jc w:val="both"/>
      </w:pPr>
    </w:p>
    <w:p>
      <w:pPr>
        <w:pStyle w:val="16"/>
        <w:widowControl w:val="0"/>
        <w:numPr>
          <w:numId w:val="0"/>
        </w:numPr>
        <w:jc w:val="both"/>
        <w:rPr>
          <w:rFonts w:hint="eastAsia"/>
          <w:sz w:val="24"/>
        </w:rPr>
      </w:pPr>
      <w:r>
        <w:rPr>
          <w:sz w:val="21"/>
        </w:rPr>
        <w:pict>
          <v:shape id="_x0000_s1032" o:spid="_x0000_s1032" o:spt="128" type="#_x0000_t128" style="position:absolute;left:0pt;margin-left:274.05pt;margin-top:130.35pt;height:19.5pt;width:36pt;z-index:251663360;mso-width-relative:page;mso-height-relative:page;" fillcolor="#FF0000" filled="t" stroked="t" coordsize="21600,21600">
            <v:path/>
            <v:fill on="t" focussize="0,0"/>
            <v:stroke color="#000000"/>
            <v:imagedata o:title=""/>
            <o:lock v:ext="edit" aspectratio="f"/>
          </v:shape>
        </w:pict>
      </w:r>
      <w:r>
        <w:rPr>
          <w:sz w:val="21"/>
        </w:rPr>
        <w:pict>
          <v:shape id="_x0000_s1031" o:spid="_x0000_s1031" o:spt="202" type="#_x0000_t202" style="position:absolute;left:0pt;margin-left:223.8pt;margin-top:80.1pt;height:44.3pt;width:135pt;z-index:251662336;mso-width-relative:page;mso-height-relative:page;" fillcolor="#FF0000" filled="t" stroked="t" coordsize="21600,21600">
            <v:path/>
            <v:fill on="t" focussize="0,0"/>
            <v:stroke color="#000000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选择文献后更具需求可阅读、发送邮箱、下载</w:t>
                  </w:r>
                </w:p>
              </w:txbxContent>
            </v:textbox>
          </v:shape>
        </w:pict>
      </w:r>
      <w:r>
        <w:rPr>
          <w:sz w:val="21"/>
        </w:rPr>
        <w:pict>
          <v:rect id="_x0000_s1029" o:spid="_x0000_s1029" o:spt="1" style="position:absolute;left:0pt;margin-left:31.05pt;margin-top:157.35pt;height:30.75pt;width:344.25pt;z-index:251661312;mso-width-relative:page;mso-height-relative:page;" filled="f" stroked="t" coordsize="21600,21600">
            <v:path/>
            <v:fill on="f" focussize="0,0"/>
            <v:stroke weight="6pt" color="#FF0000"/>
            <v:imagedata o:title=""/>
            <o:lock v:ext="edit" aspectratio="f"/>
          </v:rect>
        </w:pict>
      </w:r>
      <w:r>
        <w:drawing>
          <wp:inline distT="0" distB="0" distL="114300" distR="114300">
            <wp:extent cx="5270500" cy="2221865"/>
            <wp:effectExtent l="0" t="0" r="6350" b="698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2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numId w:val="0"/>
        </w:numPr>
        <w:ind w:leftChars="0"/>
        <w:rPr>
          <w:sz w:val="24"/>
        </w:rPr>
      </w:pPr>
    </w:p>
    <w:p>
      <w:pPr>
        <w:pStyle w:val="16"/>
        <w:numPr>
          <w:numId w:val="0"/>
        </w:numPr>
        <w:ind w:leftChars="0"/>
        <w:rPr>
          <w:sz w:val="24"/>
        </w:rPr>
      </w:pPr>
    </w:p>
    <w:p>
      <w:pPr>
        <w:pStyle w:val="16"/>
        <w:numPr>
          <w:numId w:val="0"/>
        </w:numPr>
        <w:ind w:leftChars="0"/>
        <w:rPr>
          <w:sz w:val="24"/>
        </w:rPr>
      </w:pPr>
    </w:p>
    <w:p>
      <w:pPr>
        <w:pStyle w:val="16"/>
        <w:numPr>
          <w:numId w:val="0"/>
        </w:numPr>
        <w:ind w:leftChars="0"/>
        <w:rPr>
          <w:sz w:val="24"/>
        </w:rPr>
      </w:pPr>
    </w:p>
    <w:p>
      <w:pPr>
        <w:pStyle w:val="16"/>
        <w:numPr>
          <w:numId w:val="0"/>
        </w:numPr>
        <w:ind w:leftChars="0"/>
        <w:rPr>
          <w:sz w:val="24"/>
        </w:rPr>
      </w:pPr>
    </w:p>
    <w:p>
      <w:pPr>
        <w:pStyle w:val="16"/>
        <w:numPr>
          <w:numId w:val="0"/>
        </w:numPr>
        <w:ind w:leftChars="0"/>
        <w:rPr>
          <w:sz w:val="24"/>
        </w:rPr>
      </w:pPr>
    </w:p>
    <w:p>
      <w:pPr>
        <w:pStyle w:val="16"/>
        <w:numPr>
          <w:ilvl w:val="0"/>
          <w:numId w:val="4"/>
        </w:numPr>
        <w:ind w:left="425" w:leftChars="0" w:hanging="425" w:firstLineChars="0"/>
        <w:rPr>
          <w:rFonts w:hint="eastAsia" w:eastAsiaTheme="minorEastAsia"/>
          <w:sz w:val="24"/>
          <w:lang w:eastAsia="zh-CN"/>
        </w:rPr>
      </w:pPr>
      <w:r>
        <w:rPr>
          <w:rFonts w:hint="eastAsia"/>
          <w:sz w:val="24"/>
        </w:rPr>
        <w:t>关注“维普信使”官方公众号，扫描最新通知二维码，微信畅享全文服务。</w:t>
      </w:r>
    </w:p>
    <w:p>
      <w:pPr>
        <w:rPr>
          <w:rFonts w:hint="eastAsia" w:eastAsiaTheme="minorEastAsia"/>
          <w:sz w:val="24"/>
          <w:lang w:eastAsia="zh-CN"/>
        </w:rPr>
      </w:pPr>
      <w:r>
        <w:rPr>
          <w:sz w:val="24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215265</wp:posOffset>
            </wp:positionV>
            <wp:extent cx="4564380" cy="6080125"/>
            <wp:effectExtent l="0" t="0" r="7620" b="15875"/>
            <wp:wrapSquare wrapText="bothSides"/>
            <wp:docPr id="1" name="图片 1" descr="C:\Users\Administrator\Desktop\微信图片_20200129115807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微信图片_20200129115807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608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</w:p>
    <w:p>
      <w:pPr>
        <w:rPr>
          <w:rFonts w:hint="eastAsia" w:eastAsiaTheme="minorEastAsia"/>
          <w:sz w:val="24"/>
          <w:lang w:eastAsia="zh-CN"/>
        </w:rPr>
      </w:pPr>
      <w:r>
        <w:rPr>
          <w:sz w:val="24"/>
        </w:rPr>
        <w:pict>
          <v:shape id="_x0000_s1037" o:spid="_x0000_s1037" o:spt="67" type="#_x0000_t67" style="position:absolute;left:0pt;margin-left:60.3pt;margin-top:195.05pt;height:70.5pt;width:41.25pt;z-index:251668480;mso-width-relative:page;mso-height-relative:page;" fillcolor="#FF0000" filled="t" stroked="t" coordsize="21600,21600" adj="16200,5400">
            <v:path/>
            <v:fill on="t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6" o:spid="_x0000_s1036" o:spt="13" type="#_x0000_t13" style="position:absolute;left:0pt;margin-left:211.05pt;margin-top:394.55pt;height:18pt;width:51pt;z-index:251667456;mso-width-relative:page;mso-height-relative:page;" fillcolor="#FFFFFF" filled="t" stroked="t" coordsize="21600,21600" adj="16200,5400">
            <v:path/>
            <v:fill on="t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5" o:spid="_x0000_s1035" o:spt="13" type="#_x0000_t13" style="position:absolute;left:0pt;margin-left:212.55pt;margin-top:105.8pt;height:20.25pt;width:37.5pt;z-index:251666432;mso-width-relative:page;mso-height-relative:page;" fillcolor="#FFFFFF" filled="t" stroked="t" coordsize="21600,21600" adj="16200,5400">
            <v:path/>
            <v:fill on="t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34" o:spid="_x0000_s1034" o:spt="202" type="#_x0000_t202" style="position:absolute;left:0pt;margin-left:276.3pt;margin-top:381.35pt;height:44.4pt;width:140.2pt;z-index:251675648;mso-width-relative:page;mso-height-relative:page;" fillcolor="#FF0000" filled="t" stroked="t" coordsize="21600,21600">
            <v:path/>
            <v:fill on="t" color2="#FFFFFF" focussize="0,0"/>
            <v:stroke color="#00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选择文献进行下载、阅读、转入邮箱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033" o:spid="_x0000_s1033" o:spt="202" type="#_x0000_t202" style="position:absolute;left:0pt;margin-left:265.05pt;margin-top:101.6pt;height:28.6pt;width:139.5pt;z-index:251666432;mso-width-relative:page;mso-height-relative:page;" fillcolor="#FF0000" filled="t" stroked="t" coordsize="21600,21600">
            <v:path/>
            <v:fill on="t" focussize="0,0"/>
            <v:stroke color="#000000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扫描上方二维码进入首页</w:t>
                  </w:r>
                </w:p>
              </w:txbxContent>
            </v:textbox>
          </v:shape>
        </w:pict>
      </w:r>
      <w:r>
        <w:rPr>
          <w:rFonts w:hint="eastAsia" w:eastAsiaTheme="minorEastAsia"/>
          <w:sz w:val="24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-200025</wp:posOffset>
            </wp:positionH>
            <wp:positionV relativeFrom="paragraph">
              <wp:posOffset>-51435</wp:posOffset>
            </wp:positionV>
            <wp:extent cx="2611120" cy="2944495"/>
            <wp:effectExtent l="0" t="0" r="17780" b="8255"/>
            <wp:wrapTopAndBottom/>
            <wp:docPr id="8" name="图片 8" descr="1c0ac4e9f7b0ffc34e7b4f0fbe03c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c0ac4e9f7b0ffc34e7b4f0fbe03cf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1112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2226945" cy="4825365"/>
            <wp:effectExtent l="0" t="0" r="1905" b="13335"/>
            <wp:docPr id="10" name="图片 10" descr="7cc737c79efd13b44c90c8119dcc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cc737c79efd13b44c90c8119dcc9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26945" cy="482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28300EA"/>
    <w:multiLevelType w:val="singleLevel"/>
    <w:tmpl w:val="D28300EA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1">
    <w:nsid w:val="FA753B36"/>
    <w:multiLevelType w:val="singleLevel"/>
    <w:tmpl w:val="FA753B36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08EF6A7B"/>
    <w:multiLevelType w:val="multilevel"/>
    <w:tmpl w:val="08EF6A7B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F935116"/>
    <w:multiLevelType w:val="singleLevel"/>
    <w:tmpl w:val="7F935116"/>
    <w:lvl w:ilvl="0" w:tentative="0">
      <w:start w:val="1"/>
      <w:numFmt w:val="low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72A27"/>
    <w:rsid w:val="00055E20"/>
    <w:rsid w:val="00111B2F"/>
    <w:rsid w:val="001334A1"/>
    <w:rsid w:val="001859D4"/>
    <w:rsid w:val="002950E2"/>
    <w:rsid w:val="00316E89"/>
    <w:rsid w:val="003801B6"/>
    <w:rsid w:val="004C6B28"/>
    <w:rsid w:val="0057489F"/>
    <w:rsid w:val="006A1924"/>
    <w:rsid w:val="00737340"/>
    <w:rsid w:val="00754A3D"/>
    <w:rsid w:val="007854A2"/>
    <w:rsid w:val="008E0741"/>
    <w:rsid w:val="00931CCB"/>
    <w:rsid w:val="0099125A"/>
    <w:rsid w:val="00AE473B"/>
    <w:rsid w:val="00C966B4"/>
    <w:rsid w:val="00D42A6E"/>
    <w:rsid w:val="00DC7072"/>
    <w:rsid w:val="00E64622"/>
    <w:rsid w:val="00F0671F"/>
    <w:rsid w:val="00F873F9"/>
    <w:rsid w:val="1A8A3B72"/>
    <w:rsid w:val="279C3C38"/>
    <w:rsid w:val="4A8D70AB"/>
    <w:rsid w:val="4B876DB5"/>
    <w:rsid w:val="6CA85754"/>
    <w:rsid w:val="7D553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7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itle"/>
    <w:basedOn w:val="1"/>
    <w:next w:val="1"/>
    <w:link w:val="15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</w:rPr>
  </w:style>
  <w:style w:type="character" w:customStyle="1" w:styleId="11">
    <w:name w:val="标题 1 Char"/>
    <w:basedOn w:val="9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2">
    <w:name w:val="标题 2 Char"/>
    <w:basedOn w:val="9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3">
    <w:name w:val="页眉 Char"/>
    <w:basedOn w:val="9"/>
    <w:link w:val="6"/>
    <w:qFormat/>
    <w:uiPriority w:val="99"/>
    <w:rPr>
      <w:sz w:val="18"/>
      <w:szCs w:val="18"/>
    </w:rPr>
  </w:style>
  <w:style w:type="character" w:customStyle="1" w:styleId="14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15">
    <w:name w:val="标题 Char"/>
    <w:basedOn w:val="9"/>
    <w:link w:val="7"/>
    <w:qFormat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批注框文本 Char"/>
    <w:basedOn w:val="9"/>
    <w:link w:val="4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8"/>
    <customShpInfo spid="_x0000_s1027"/>
    <customShpInfo spid="_x0000_s1026"/>
    <customShpInfo spid="_x0000_s1032"/>
    <customShpInfo spid="_x0000_s1031"/>
    <customShpInfo spid="_x0000_s1029"/>
    <customShpInfo spid="_x0000_s1037"/>
    <customShpInfo spid="_x0000_s1036"/>
    <customShpInfo spid="_x0000_s1035"/>
    <customShpInfo spid="_x0000_s1034"/>
    <customShpInfo spid="_x0000_s103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68</Words>
  <Characters>392</Characters>
  <Lines>3</Lines>
  <Paragraphs>1</Paragraphs>
  <TotalTime>1</TotalTime>
  <ScaleCrop>false</ScaleCrop>
  <LinksUpToDate>false</LinksUpToDate>
  <CharactersWithSpaces>459</CharactersWithSpaces>
  <Application>WPS Office_11.1.0.9513_F1E327BC-269C-435d-A152-05C5408002CA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2020-01-29T04:11:00Z</dcterms:created>
  <dc:creator>acer</dc:creator>
  <cp:lastModifiedBy>tsg10</cp:lastModifiedBy>
  <dcterms:modified xsi:type="dcterms:W3CDTF">2020-03-03T03:15:56Z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