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t>银符考试题库</w:t>
      </w:r>
      <w:r>
        <w:rPr>
          <w:rFonts w:hint="eastAsia"/>
          <w:lang w:eastAsia="zh-CN"/>
        </w:rPr>
        <w:t>校外访问使用说明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  <w:lang w:val="en-US" w:eastAsia="zh-CN"/>
        </w:rPr>
        <w:t>1登入银符考试题库网址：</w:t>
      </w: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190500" cy="142875"/>
            <wp:effectExtent l="0" t="0" r="0" b="952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>http://wap.yfzxmn.cn</w:t>
      </w:r>
    </w:p>
    <w:p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  <w:lang w:val="en-US" w:eastAsia="zh-CN"/>
        </w:rPr>
        <w:t>2.网页下方功能栏点击“我的”进行登录。</w:t>
      </w:r>
    </w:p>
    <w:p>
      <w:pPr>
        <w:ind w:left="1197" w:leftChars="570" w:firstLine="0" w:firstLineChars="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用户账号：user2020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用户密码：user2020</w:t>
      </w:r>
    </w:p>
    <w:p>
      <w:pPr>
        <w:ind w:left="1197" w:leftChars="570" w:firstLine="0" w:firstLineChars="0"/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具体操作流程：</w:t>
      </w:r>
    </w:p>
    <w:p>
      <w:pPr>
        <w:rPr>
          <w:rFonts w:hint="eastAsia" w:ascii="宋体" w:hAnsi="宋体" w:eastAsia="宋体" w:cs="宋体"/>
          <w:sz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sz w:val="21"/>
        </w:rPr>
        <w:pict>
          <v:line id="_x0000_s1032" o:spid="_x0000_s1032" o:spt="20" style="position:absolute;left:0pt;margin-left:252.3pt;margin-top:115.4pt;height:31.5pt;width:69.75pt;z-index:251663360;mso-width-relative:page;mso-height-relative:page;" filled="f" stroked="t" coordsize="21600,21600">
            <v:path arrowok="t"/>
            <v:fill on="f" focussize="0,0"/>
            <v:stroke weight="4.5pt" color="#FF0000" startarrow="open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30" o:spid="_x0000_s1030" o:spt="202" type="#_x0000_t202" style="position:absolute;left:0pt;margin-left:267.3pt;margin-top:74.9pt;height:23.35pt;width:75pt;z-index:251662336;mso-width-relative:page;mso-height-relative:page;" fillcolor="#5B9BD5" filled="t" stroked="t" coordsize="21600,21600">
            <v:path/>
            <v:fill on="t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点击“登录”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29" o:spid="_x0000_s1029" o:spt="176" type="#_x0000_t176" style="position:absolute;left:0pt;margin-left:185.55pt;margin-top:83.15pt;height:17.25pt;width:45.75pt;z-index:251661312;mso-width-relative:page;mso-height-relative:page;" filled="f" stroked="t" coordsize="21600,21600" adj="2700">
            <v:path/>
            <v:fill on="f" focussize="0,0"/>
            <v:stroke weight="4.5pt" color="#FF0000"/>
            <v:imagedata o:title=""/>
            <o:lock v:ext="edit" aspectratio="f"/>
          </v:shape>
        </w:pict>
      </w:r>
      <w:r>
        <w:rPr>
          <w:sz w:val="21"/>
        </w:rPr>
        <w:pict>
          <v:shape id="_x0000_s1027" o:spid="_x0000_s1027" o:spt="202" type="#_x0000_t202" style="position:absolute;left:0pt;margin-left:337.8pt;margin-top:128.15pt;height:27pt;width:75.75pt;z-index:251659264;mso-width-relative:page;mso-height-relative:page;" fillcolor="#5B9BD5" filled="t" stroked="t" coordsize="21600,21600">
            <v:path/>
            <v:fill on="t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点击“我的”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28" o:spid="_x0000_s1028" o:spt="67" type="#_x0000_t67" style="position:absolute;left:0pt;margin-left:368.55pt;margin-top:164.15pt;height:31.5pt;width:17.95pt;z-index:251660288;mso-width-relative:page;mso-height-relative:page;" fillcolor="#00B0F0" filled="t" stroked="t" coordsize="21600,21600" adj="16200,5400">
            <v:path/>
            <v:fill on="t" focussize="0,0"/>
            <v:stroke color="#000000"/>
            <v:imagedata o:title=""/>
            <o:lock v:ext="edit" aspectratio="f"/>
          </v:shape>
        </w:pict>
      </w:r>
      <w:r>
        <w:rPr>
          <w:sz w:val="21"/>
        </w:rPr>
        <w:pict>
          <v:shape id="_x0000_s1026" o:spid="_x0000_s1026" o:spt="176" type="#_x0000_t176" style="position:absolute;left:0pt;margin-left:357.3pt;margin-top:202.4pt;height:16.5pt;width:47.25pt;z-index:251658240;mso-width-relative:page;mso-height-relative:page;" filled="f" stroked="t" coordsize="21600,21600" adj="2700">
            <v:path/>
            <v:fill on="f" focussize="0,0"/>
            <v:stroke weight="6pt" color="#FF0000"/>
            <v:imagedata o:title=""/>
            <o:lock v:ext="edit" aspectratio="f"/>
          </v:shape>
        </w:pict>
      </w:r>
      <w:r>
        <w:drawing>
          <wp:inline distT="0" distB="0" distL="114300" distR="114300">
            <wp:extent cx="5260975" cy="2695575"/>
            <wp:effectExtent l="0" t="0" r="15875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</w:p>
    <w:p>
      <w:r>
        <w:rPr>
          <w:sz w:val="21"/>
        </w:rPr>
        <w:pict>
          <v:rect id="_x0000_s1035" o:spid="_x0000_s1035" o:spt="1" style="position:absolute;left:0pt;margin-left:22.05pt;margin-top:68.9pt;height:52.5pt;width:84.75pt;z-index:251666432;mso-width-relative:page;mso-height-relative:page;" filled="f" stroked="t" coordsize="21600,21600">
            <v:path/>
            <v:fill on="f" focussize="0,0"/>
            <v:stroke color="#FF0000" dashstyle="dash"/>
            <v:imagedata o:title=""/>
            <o:lock v:ext="edit" aspectratio="f"/>
          </v:rect>
        </w:pict>
      </w:r>
      <w:r>
        <w:rPr>
          <w:sz w:val="21"/>
        </w:rPr>
        <w:pict>
          <v:shape id="_x0000_s1034" o:spid="_x0000_s1034" o:spt="66" type="#_x0000_t66" style="position:absolute;left:0pt;margin-left:112.8pt;margin-top:86.7pt;height:15pt;width:51.75pt;z-index:251665408;mso-width-relative:page;mso-height-relative:page;" fillcolor="#FF0000" filled="t" stroked="t" coordsize="21600,21600" adj="5400,5400">
            <v:path/>
            <v:fill on="t" focussize="0,0"/>
            <v:stroke color="#000000"/>
            <v:imagedata o:title=""/>
            <o:lock v:ext="edit" aspectratio="f"/>
          </v:shape>
        </w:pict>
      </w:r>
      <w:r>
        <w:rPr>
          <w:sz w:val="21"/>
        </w:rPr>
        <w:pict>
          <v:shape id="_x0000_s1033" o:spid="_x0000_s1033" o:spt="202" type="#_x0000_t202" style="position:absolute;left:0pt;margin-left:180.3pt;margin-top:65.05pt;height:62.3pt;width:106.55pt;z-index:251664384;mso-width-relative:page;mso-height-relative:page;" fillcolor="#FF0000" filled="t" stroked="t" coordsize="21600,21600">
            <v:path/>
            <v:fill on="t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输入账号密码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用户账号：user2020</w:t>
                  </w:r>
                </w:p>
                <w:p>
                  <w:r>
                    <w:rPr>
                      <w:rFonts w:hint="eastAsia"/>
                    </w:rPr>
                    <w:t>用户密码：user2020</w:t>
                  </w:r>
                </w:p>
              </w:txbxContent>
            </v:textbox>
          </v:shape>
        </w:pict>
      </w:r>
      <w:r>
        <w:drawing>
          <wp:inline distT="0" distB="0" distL="114300" distR="114300">
            <wp:extent cx="5264785" cy="2236470"/>
            <wp:effectExtent l="0" t="0" r="1206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3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选择所需试题，进行答卷：</w:t>
      </w:r>
    </w:p>
    <w:p>
      <w:bookmarkStart w:id="0" w:name="_GoBack"/>
      <w:bookmarkEnd w:id="0"/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369570</wp:posOffset>
            </wp:positionV>
            <wp:extent cx="4686300" cy="5257800"/>
            <wp:effectExtent l="0" t="0" r="0" b="0"/>
            <wp:wrapTopAndBottom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21F3"/>
    <w:rsid w:val="00331AE1"/>
    <w:rsid w:val="005321F3"/>
    <w:rsid w:val="3D0278EF"/>
    <w:rsid w:val="498D6BE1"/>
    <w:rsid w:val="4BB1574B"/>
    <w:rsid w:val="5C152300"/>
    <w:rsid w:val="6FE7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6"/>
    <w:qFormat/>
    <w:uiPriority w:val="0"/>
    <w:rPr>
      <w:sz w:val="18"/>
      <w:szCs w:val="18"/>
    </w:rPr>
  </w:style>
  <w:style w:type="character" w:customStyle="1" w:styleId="6">
    <w:name w:val="批注框文本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0"/>
    <customShpInfo spid="_x0000_s1029"/>
    <customShpInfo spid="_x0000_s1027"/>
    <customShpInfo spid="_x0000_s1028"/>
    <customShpInfo spid="_x0000_s1026"/>
    <customShpInfo spid="_x0000_s1035"/>
    <customShpInfo spid="_x0000_s1034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116</Characters>
  <Lines>1</Lines>
  <Paragraphs>1</Paragraphs>
  <TotalTime>0</TotalTime>
  <ScaleCrop>false</ScaleCrop>
  <LinksUpToDate>false</LinksUpToDate>
  <CharactersWithSpaces>135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2020-03-01T03:08:00Z</dcterms:created>
  <dc:creator>wuyue</dc:creator>
  <cp:lastModifiedBy>tsg10</cp:lastModifiedBy>
  <dcterms:modified xsi:type="dcterms:W3CDTF">2020-03-03T02:11:20Z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