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EE5" w:rsidRPr="00810462" w:rsidRDefault="00DB1EE5" w:rsidP="00B3049A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DB1EE5" w:rsidRPr="00810462" w:rsidRDefault="00DB1EE5" w:rsidP="00B3049A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E87046" w:rsidRDefault="00DB1EE5" w:rsidP="00B3049A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44"/>
        </w:rPr>
      </w:pPr>
      <w:r w:rsidRPr="00810462">
        <w:rPr>
          <w:rFonts w:ascii="Times New Roman" w:hAnsi="Times New Roman" w:cs="Times New Roman"/>
          <w:b/>
          <w:color w:val="000000" w:themeColor="text1"/>
          <w:sz w:val="44"/>
        </w:rPr>
        <w:t>青海省青藏高原</w:t>
      </w:r>
      <w:r w:rsidR="00036FC0" w:rsidRPr="00036FC0">
        <w:rPr>
          <w:rFonts w:ascii="Times New Roman" w:hAnsi="Times New Roman" w:cs="Times New Roman" w:hint="eastAsia"/>
          <w:b/>
          <w:color w:val="000000" w:themeColor="text1"/>
          <w:sz w:val="44"/>
        </w:rPr>
        <w:t>药用动植物</w:t>
      </w:r>
      <w:r w:rsidRPr="00810462">
        <w:rPr>
          <w:rFonts w:ascii="Times New Roman" w:hAnsi="Times New Roman" w:cs="Times New Roman"/>
          <w:b/>
          <w:color w:val="000000" w:themeColor="text1"/>
          <w:sz w:val="44"/>
        </w:rPr>
        <w:t>资源重点</w:t>
      </w:r>
    </w:p>
    <w:p w:rsidR="00DB1EE5" w:rsidRPr="00810462" w:rsidRDefault="00DB1EE5" w:rsidP="00B3049A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44"/>
        </w:rPr>
      </w:pPr>
      <w:r w:rsidRPr="00810462">
        <w:rPr>
          <w:rFonts w:ascii="Times New Roman" w:hAnsi="Times New Roman" w:cs="Times New Roman"/>
          <w:b/>
          <w:color w:val="000000" w:themeColor="text1"/>
          <w:sz w:val="44"/>
        </w:rPr>
        <w:t>实验室开放课题</w:t>
      </w:r>
      <w:r w:rsidR="00E87046">
        <w:rPr>
          <w:rFonts w:ascii="Times New Roman" w:hAnsi="Times New Roman" w:cs="Times New Roman" w:hint="eastAsia"/>
          <w:b/>
          <w:color w:val="000000" w:themeColor="text1"/>
          <w:sz w:val="44"/>
        </w:rPr>
        <w:t>暂行</w:t>
      </w:r>
      <w:r w:rsidR="00A132F7">
        <w:rPr>
          <w:rFonts w:ascii="Times New Roman" w:hAnsi="Times New Roman" w:cs="Times New Roman" w:hint="eastAsia"/>
          <w:b/>
          <w:color w:val="000000" w:themeColor="text1"/>
          <w:sz w:val="44"/>
        </w:rPr>
        <w:t>管理办法</w:t>
      </w:r>
    </w:p>
    <w:p w:rsidR="00DB1EE5" w:rsidRPr="00810462" w:rsidRDefault="00DB1EE5" w:rsidP="00B3049A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D00E64" w:rsidRDefault="00D00E64" w:rsidP="00DB24B9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4C5CE8" w:rsidRDefault="00792FC4" w:rsidP="00DB24B9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本</w:t>
      </w:r>
      <w:r w:rsidR="00DB1EE5"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实验室</w:t>
      </w:r>
      <w:r w:rsidR="00B3049A"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以</w:t>
      </w:r>
      <w:r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青藏高原</w:t>
      </w:r>
      <w:r w:rsidR="00036FC0" w:rsidRPr="00036FC0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药用动植物</w:t>
      </w:r>
      <w:r w:rsidR="00B3049A"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资源为</w:t>
      </w:r>
      <w:r w:rsidR="00DC2B8D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研究</w:t>
      </w:r>
      <w:r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对象</w:t>
      </w:r>
      <w:r w:rsidR="00B3049A"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，</w:t>
      </w:r>
      <w:r w:rsidR="00802A44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结合</w:t>
      </w:r>
      <w:r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青藏高原特色生物资源保护利用</w:t>
      </w:r>
      <w:r w:rsidR="00802A44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中的科学问题和战略需求，</w:t>
      </w:r>
      <w:r w:rsidR="00802A44"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开展基础研究和应用基础研究，</w:t>
      </w:r>
      <w:r w:rsidR="00EE4901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主要研究方向定位于</w:t>
      </w:r>
      <w:r w:rsidR="0030179C" w:rsidRPr="007014D1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高原</w:t>
      </w:r>
      <w:r w:rsidR="00EE4901" w:rsidRPr="007014D1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生物资源</w:t>
      </w:r>
      <w:r w:rsidR="0030179C" w:rsidRPr="007014D1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保护与</w:t>
      </w:r>
      <w:r w:rsidR="00EE4901" w:rsidRPr="007014D1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持续利用</w:t>
      </w:r>
      <w:r w:rsidR="00EE4901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。作为</w:t>
      </w:r>
      <w:r w:rsidR="004C5CE8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省级</w:t>
      </w:r>
      <w:r w:rsidR="004C5CE8"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研究平台，</w:t>
      </w:r>
      <w:r w:rsidR="004C5CE8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实验室计划</w:t>
      </w:r>
      <w:r w:rsidR="004C5CE8"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设立开放</w:t>
      </w:r>
      <w:r w:rsidR="004C5CE8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课</w:t>
      </w:r>
      <w:bookmarkStart w:id="0" w:name="_GoBack"/>
      <w:bookmarkEnd w:id="0"/>
      <w:r w:rsidR="004C5CE8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题</w:t>
      </w:r>
      <w:r w:rsidR="004C5CE8"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，</w:t>
      </w:r>
      <w:r w:rsidR="004C5CE8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预期达到进一步强化</w:t>
      </w:r>
      <w:r w:rsidR="00254471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并</w:t>
      </w:r>
      <w:r w:rsidR="00254471" w:rsidRPr="00810462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规范</w:t>
      </w:r>
      <w:r w:rsidR="004C5CE8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实验室的开放交流、增强实验室科技创新的持续能力、加快人才队伍培养步伐等方面的目的。</w:t>
      </w:r>
    </w:p>
    <w:p w:rsidR="00792FC4" w:rsidRDefault="004C5CE8" w:rsidP="00DB24B9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为规范实验室开放课题的有序管理，特制订本办法。</w:t>
      </w:r>
    </w:p>
    <w:p w:rsidR="004C5CE8" w:rsidRPr="00F76B9A" w:rsidRDefault="004C5CE8" w:rsidP="004C5CE8">
      <w:pPr>
        <w:pStyle w:val="a7"/>
        <w:widowControl/>
        <w:numPr>
          <w:ilvl w:val="0"/>
          <w:numId w:val="4"/>
        </w:numPr>
        <w:spacing w:line="360" w:lineRule="auto"/>
        <w:ind w:left="0" w:firstLineChars="0" w:firstLine="0"/>
        <w:jc w:val="left"/>
        <w:rPr>
          <w:rFonts w:ascii="Times New Roman" w:hAnsi="Times New Roman" w:cs="Times New Roman"/>
          <w:b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b/>
          <w:color w:val="000000" w:themeColor="text1"/>
          <w:kern w:val="0"/>
          <w:sz w:val="28"/>
          <w:szCs w:val="28"/>
        </w:rPr>
        <w:t>资助范围</w:t>
      </w:r>
      <w:r w:rsidR="00254471">
        <w:rPr>
          <w:rFonts w:ascii="Times New Roman" w:hAnsi="Times New Roman" w:cs="Times New Roman" w:hint="eastAsia"/>
          <w:b/>
          <w:color w:val="000000" w:themeColor="text1"/>
          <w:kern w:val="0"/>
          <w:sz w:val="28"/>
          <w:szCs w:val="28"/>
        </w:rPr>
        <w:t>与对象</w:t>
      </w:r>
    </w:p>
    <w:p w:rsidR="004C5CE8" w:rsidRPr="001619B9" w:rsidRDefault="0057061C" w:rsidP="001619B9">
      <w:pPr>
        <w:pStyle w:val="a7"/>
        <w:numPr>
          <w:ilvl w:val="0"/>
          <w:numId w:val="9"/>
        </w:numPr>
        <w:spacing w:line="360" w:lineRule="auto"/>
        <w:ind w:firstLineChars="0"/>
        <w:jc w:val="left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1619B9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资助范围为</w:t>
      </w:r>
      <w:r w:rsidR="00465313" w:rsidRPr="001619B9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结合</w:t>
      </w:r>
      <w:r w:rsidR="00465313" w:rsidRPr="001619B9">
        <w:rPr>
          <w:rFonts w:ascii="Times New Roman" w:hAnsi="Times New Roman" w:cs="Times New Roman"/>
          <w:color w:val="000000" w:themeColor="text1"/>
          <w:sz w:val="28"/>
          <w:szCs w:val="24"/>
        </w:rPr>
        <w:t>实验室研究方向</w:t>
      </w:r>
      <w:r w:rsidR="00465313" w:rsidRPr="001619B9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，</w:t>
      </w:r>
      <w:r w:rsidR="00465313" w:rsidRPr="001619B9">
        <w:rPr>
          <w:rFonts w:ascii="Times New Roman" w:hAnsi="Times New Roman" w:cs="Times New Roman"/>
          <w:color w:val="000000" w:themeColor="text1"/>
          <w:sz w:val="28"/>
          <w:szCs w:val="24"/>
        </w:rPr>
        <w:t>学术思想新颖</w:t>
      </w:r>
      <w:r w:rsidR="00465313" w:rsidRPr="001619B9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、具有前瞻性和创新性的</w:t>
      </w:r>
      <w:r w:rsidR="00465313" w:rsidRPr="001619B9">
        <w:rPr>
          <w:rFonts w:ascii="Times New Roman" w:hAnsi="Times New Roman" w:cs="Times New Roman"/>
          <w:color w:val="000000" w:themeColor="text1"/>
          <w:sz w:val="28"/>
          <w:szCs w:val="24"/>
        </w:rPr>
        <w:t>基础研究和应用研究</w:t>
      </w:r>
      <w:r w:rsidR="00465313" w:rsidRPr="001619B9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课题</w:t>
      </w:r>
      <w:r w:rsidRPr="001619B9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，鼓励</w:t>
      </w:r>
      <w:r w:rsidR="00EF2F23" w:rsidRPr="001619B9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申请者开创性的探索创新思维</w:t>
      </w:r>
      <w:r w:rsidR="006A3710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。</w:t>
      </w:r>
    </w:p>
    <w:p w:rsidR="00465313" w:rsidRDefault="00B56631" w:rsidP="001619B9">
      <w:pPr>
        <w:pStyle w:val="a7"/>
        <w:numPr>
          <w:ilvl w:val="0"/>
          <w:numId w:val="9"/>
        </w:numPr>
        <w:spacing w:line="360" w:lineRule="auto"/>
        <w:ind w:firstLineChars="0"/>
        <w:jc w:val="left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开放课题以促进培养年轻人才队伍为主要目标，</w:t>
      </w:r>
      <w:r w:rsidR="0057061C"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资助</w:t>
      </w:r>
      <w:r w:rsidR="0057061C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对象</w:t>
      </w:r>
      <w:r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主要</w:t>
      </w:r>
      <w:r w:rsidR="0057061C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为</w:t>
      </w:r>
      <w:r w:rsidR="00B64648" w:rsidRPr="007014D1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高校、</w:t>
      </w:r>
      <w:r w:rsidR="00254471" w:rsidRPr="007014D1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科研</w:t>
      </w:r>
      <w:r w:rsidR="00B64648" w:rsidRPr="007014D1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院所</w:t>
      </w:r>
      <w:r w:rsidR="0057061C" w:rsidRPr="00F76B9A">
        <w:rPr>
          <w:rFonts w:ascii="Times New Roman" w:hAnsi="Times New Roman" w:cs="Times New Roman"/>
          <w:color w:val="000000" w:themeColor="text1"/>
          <w:sz w:val="28"/>
          <w:szCs w:val="24"/>
        </w:rPr>
        <w:t>35</w:t>
      </w:r>
      <w:r w:rsidR="0057061C" w:rsidRPr="00F76B9A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岁以下</w:t>
      </w:r>
      <w:r w:rsidR="00EF2F23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的在职</w:t>
      </w:r>
      <w:r w:rsidR="0057061C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青年科技人员</w:t>
      </w:r>
      <w:r w:rsidR="006A3710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。</w:t>
      </w:r>
    </w:p>
    <w:p w:rsidR="00B56631" w:rsidRDefault="005F5A21" w:rsidP="001619B9">
      <w:pPr>
        <w:pStyle w:val="a7"/>
        <w:numPr>
          <w:ilvl w:val="0"/>
          <w:numId w:val="9"/>
        </w:numPr>
        <w:spacing w:line="360" w:lineRule="auto"/>
        <w:ind w:firstLineChars="0"/>
        <w:jc w:val="left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为鼓励科技人员利用实验室现有的科研条件，促进实验室的开放交流，</w:t>
      </w:r>
      <w:r w:rsidR="00B56631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对自带课题并与实验室进行合作者，也可酌情</w:t>
      </w:r>
      <w:r w:rsidR="00321C16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给予补贴性资助</w:t>
      </w:r>
      <w:r w:rsidR="006A3710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。</w:t>
      </w:r>
    </w:p>
    <w:p w:rsidR="00D7189A" w:rsidRPr="00F76B9A" w:rsidRDefault="0095680C" w:rsidP="001619B9">
      <w:pPr>
        <w:pStyle w:val="a7"/>
        <w:numPr>
          <w:ilvl w:val="0"/>
          <w:numId w:val="9"/>
        </w:numPr>
        <w:spacing w:line="360" w:lineRule="auto"/>
        <w:ind w:firstLineChars="0"/>
        <w:jc w:val="left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8"/>
          <w:szCs w:val="24"/>
        </w:rPr>
        <w:lastRenderedPageBreak/>
        <w:t>鼓励申请获批者到实验室开展合作研究，实验室仪器设备均可开放共享</w:t>
      </w:r>
      <w:r w:rsidR="006A3710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。</w:t>
      </w:r>
    </w:p>
    <w:p w:rsidR="00D7189A" w:rsidRPr="00FE2724" w:rsidRDefault="00574DB6" w:rsidP="00FE2724">
      <w:pPr>
        <w:pStyle w:val="a7"/>
        <w:widowControl/>
        <w:numPr>
          <w:ilvl w:val="0"/>
          <w:numId w:val="4"/>
        </w:numPr>
        <w:spacing w:line="360" w:lineRule="auto"/>
        <w:ind w:left="0" w:firstLineChars="0" w:firstLine="0"/>
        <w:jc w:val="left"/>
        <w:rPr>
          <w:rFonts w:ascii="Times New Roman" w:hAnsi="Times New Roman" w:cs="Times New Roman"/>
          <w:b/>
          <w:color w:val="000000" w:themeColor="text1"/>
          <w:kern w:val="0"/>
          <w:sz w:val="28"/>
          <w:szCs w:val="28"/>
        </w:rPr>
      </w:pPr>
      <w:r w:rsidRPr="00FE2724">
        <w:rPr>
          <w:rFonts w:ascii="Times New Roman" w:hAnsi="Times New Roman" w:cs="Times New Roman" w:hint="eastAsia"/>
          <w:b/>
          <w:color w:val="000000" w:themeColor="text1"/>
          <w:kern w:val="0"/>
          <w:sz w:val="28"/>
          <w:szCs w:val="28"/>
        </w:rPr>
        <w:t>资助</w:t>
      </w:r>
      <w:r w:rsidR="00B238EE" w:rsidRPr="00FE2724">
        <w:rPr>
          <w:rFonts w:ascii="Times New Roman" w:hAnsi="Times New Roman" w:cs="Times New Roman" w:hint="eastAsia"/>
          <w:b/>
          <w:color w:val="000000" w:themeColor="text1"/>
          <w:kern w:val="0"/>
          <w:sz w:val="28"/>
          <w:szCs w:val="28"/>
        </w:rPr>
        <w:t>数量和</w:t>
      </w:r>
      <w:r w:rsidR="000D7420" w:rsidRPr="00FE2724">
        <w:rPr>
          <w:rFonts w:ascii="Times New Roman" w:hAnsi="Times New Roman" w:cs="Times New Roman" w:hint="eastAsia"/>
          <w:b/>
          <w:color w:val="000000" w:themeColor="text1"/>
          <w:kern w:val="0"/>
          <w:sz w:val="28"/>
          <w:szCs w:val="28"/>
        </w:rPr>
        <w:t>强</w:t>
      </w:r>
      <w:r w:rsidRPr="00FE2724">
        <w:rPr>
          <w:rFonts w:ascii="Times New Roman" w:hAnsi="Times New Roman" w:cs="Times New Roman" w:hint="eastAsia"/>
          <w:b/>
          <w:color w:val="000000" w:themeColor="text1"/>
          <w:kern w:val="0"/>
          <w:sz w:val="28"/>
          <w:szCs w:val="28"/>
        </w:rPr>
        <w:t>度</w:t>
      </w:r>
    </w:p>
    <w:p w:rsidR="000D7420" w:rsidRDefault="000D7420" w:rsidP="00F76B9A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开放课题经费目前主要来源于青海省科技厅对</w:t>
      </w:r>
      <w:r w:rsidR="00CE7DF6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实验室的优秀重点实验室专项资助</w:t>
      </w:r>
      <w:r w:rsidR="00CE7DF6" w:rsidRPr="00D7189A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，设置课题数量和资助</w:t>
      </w:r>
      <w:r w:rsidR="00CE7DF6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强</w:t>
      </w:r>
      <w:r w:rsidR="00CE7DF6" w:rsidRPr="00D7189A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度依具体情况而定</w:t>
      </w:r>
      <w:r w:rsidR="00CE7DF6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。</w:t>
      </w:r>
    </w:p>
    <w:p w:rsidR="00D7189A" w:rsidRPr="00FE2724" w:rsidRDefault="00574DB6" w:rsidP="00FE2724">
      <w:pPr>
        <w:pStyle w:val="a7"/>
        <w:widowControl/>
        <w:numPr>
          <w:ilvl w:val="0"/>
          <w:numId w:val="4"/>
        </w:numPr>
        <w:spacing w:line="360" w:lineRule="auto"/>
        <w:ind w:left="0" w:firstLineChars="0" w:firstLine="0"/>
        <w:jc w:val="left"/>
        <w:rPr>
          <w:rFonts w:ascii="Times New Roman" w:hAnsi="Times New Roman" w:cs="Times New Roman"/>
          <w:b/>
          <w:color w:val="000000" w:themeColor="text1"/>
          <w:kern w:val="0"/>
          <w:sz w:val="28"/>
          <w:szCs w:val="28"/>
        </w:rPr>
      </w:pPr>
      <w:r w:rsidRPr="00FE2724">
        <w:rPr>
          <w:rFonts w:ascii="Times New Roman" w:hAnsi="Times New Roman" w:cs="Times New Roman" w:hint="eastAsia"/>
          <w:b/>
          <w:color w:val="000000" w:themeColor="text1"/>
          <w:kern w:val="0"/>
          <w:sz w:val="28"/>
          <w:szCs w:val="28"/>
        </w:rPr>
        <w:t>课题</w:t>
      </w:r>
      <w:r w:rsidR="00B238EE" w:rsidRPr="00FE2724">
        <w:rPr>
          <w:rFonts w:ascii="Times New Roman" w:hAnsi="Times New Roman" w:cs="Times New Roman" w:hint="eastAsia"/>
          <w:b/>
          <w:color w:val="000000" w:themeColor="text1"/>
          <w:kern w:val="0"/>
          <w:sz w:val="28"/>
          <w:szCs w:val="28"/>
        </w:rPr>
        <w:t>申请与</w:t>
      </w:r>
      <w:r w:rsidRPr="00FE2724">
        <w:rPr>
          <w:rFonts w:ascii="Times New Roman" w:hAnsi="Times New Roman" w:cs="Times New Roman" w:hint="eastAsia"/>
          <w:b/>
          <w:color w:val="000000" w:themeColor="text1"/>
          <w:kern w:val="0"/>
          <w:sz w:val="28"/>
          <w:szCs w:val="28"/>
        </w:rPr>
        <w:t>管理</w:t>
      </w:r>
    </w:p>
    <w:p w:rsidR="00492460" w:rsidRPr="001619B9" w:rsidRDefault="00147BAB" w:rsidP="001619B9">
      <w:pPr>
        <w:pStyle w:val="a7"/>
        <w:numPr>
          <w:ilvl w:val="0"/>
          <w:numId w:val="10"/>
        </w:numPr>
        <w:ind w:firstLineChars="0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由</w:t>
      </w:r>
      <w:r w:rsidR="00F76B9A"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申请者</w:t>
      </w:r>
      <w:r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按要求</w:t>
      </w:r>
      <w:r w:rsidR="00F76B9A"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提出</w:t>
      </w:r>
      <w:r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书面</w:t>
      </w:r>
      <w:r w:rsidR="00F76B9A"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申请，</w:t>
      </w:r>
      <w:r w:rsidR="00492460"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实验室初审合格后</w:t>
      </w:r>
      <w:r w:rsidR="00F76B9A"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提交实验室学术委员会进行</w:t>
      </w:r>
      <w:r w:rsidR="002F7419"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终</w:t>
      </w:r>
      <w:r w:rsidR="00F76B9A"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审</w:t>
      </w:r>
      <w:r w:rsidR="002F7419"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评议</w:t>
      </w:r>
      <w:r w:rsidR="006A3710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。</w:t>
      </w:r>
    </w:p>
    <w:p w:rsidR="00D7189A" w:rsidRPr="00F76B9A" w:rsidRDefault="00F76B9A" w:rsidP="001619B9">
      <w:pPr>
        <w:pStyle w:val="a7"/>
        <w:numPr>
          <w:ilvl w:val="0"/>
          <w:numId w:val="10"/>
        </w:numPr>
        <w:ind w:firstLineChars="0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评审结果由实验室主任签发，</w:t>
      </w:r>
      <w:r w:rsidR="002F741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获准</w:t>
      </w:r>
      <w:r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申请者接到通知后，向实验室提交详细的课题实施计划</w:t>
      </w:r>
      <w:r w:rsidR="002F7419"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，经认定后进入实施</w:t>
      </w:r>
      <w:r w:rsidR="006A3710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。</w:t>
      </w:r>
    </w:p>
    <w:p w:rsidR="00F76B9A" w:rsidRPr="00F76B9A" w:rsidRDefault="00F76B9A" w:rsidP="001619B9">
      <w:pPr>
        <w:pStyle w:val="a7"/>
        <w:numPr>
          <w:ilvl w:val="0"/>
          <w:numId w:val="10"/>
        </w:numPr>
        <w:ind w:firstLineChars="0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获</w:t>
      </w:r>
      <w:proofErr w:type="gramStart"/>
      <w:r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批</w:t>
      </w:r>
      <w:r w:rsidR="002F7419"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开放</w:t>
      </w:r>
      <w:proofErr w:type="gramEnd"/>
      <w:r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课题列入实验室</w:t>
      </w:r>
      <w:r w:rsidR="00574DB6"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年度</w:t>
      </w:r>
      <w:r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研究计划</w:t>
      </w:r>
      <w:r w:rsidR="002F7419"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，实验室</w:t>
      </w:r>
      <w:r w:rsidR="004F644A"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及实验室学术委员会</w:t>
      </w:r>
      <w:r w:rsidR="002F7419"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有权对实施情况进行检查并调整执行不力</w:t>
      </w:r>
      <w:r w:rsidR="00EC48BB"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之课题</w:t>
      </w:r>
      <w:r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。</w:t>
      </w:r>
    </w:p>
    <w:p w:rsidR="00F76B9A" w:rsidRPr="001619B9" w:rsidRDefault="00EC48BB" w:rsidP="001619B9">
      <w:pPr>
        <w:pStyle w:val="a7"/>
        <w:numPr>
          <w:ilvl w:val="0"/>
          <w:numId w:val="10"/>
        </w:numPr>
        <w:ind w:firstLineChars="0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课题实施时间原则上为</w:t>
      </w:r>
      <w:r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1~2</w:t>
      </w:r>
      <w:r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年</w:t>
      </w:r>
      <w:r w:rsidR="00F76B9A"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，如须改变或推迟计划，</w:t>
      </w:r>
      <w:r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由课题负责人提交书面申请，并</w:t>
      </w:r>
      <w:r w:rsidR="00F76B9A"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征得实验室同意。</w:t>
      </w:r>
    </w:p>
    <w:p w:rsidR="00F76B9A" w:rsidRPr="001619B9" w:rsidRDefault="00F76B9A" w:rsidP="001619B9">
      <w:pPr>
        <w:pStyle w:val="a7"/>
        <w:numPr>
          <w:ilvl w:val="0"/>
          <w:numId w:val="10"/>
        </w:numPr>
        <w:ind w:firstLineChars="0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课题结束后，应于三个月内结题，并向实验室提交研究课题档案，包括研究工作总结、学术论文、研究报告以及相关的原始材料。</w:t>
      </w:r>
      <w:r w:rsidR="00EC48BB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对执行优秀者，将酌情进行后续择优支持。</w:t>
      </w:r>
    </w:p>
    <w:p w:rsidR="00F76B9A" w:rsidRPr="001619B9" w:rsidRDefault="004F644A" w:rsidP="001619B9">
      <w:pPr>
        <w:pStyle w:val="a7"/>
        <w:numPr>
          <w:ilvl w:val="0"/>
          <w:numId w:val="10"/>
        </w:numPr>
        <w:ind w:firstLineChars="0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开放</w:t>
      </w:r>
      <w:r w:rsidR="00F76B9A"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课题</w:t>
      </w:r>
      <w:r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取得的各类</w:t>
      </w:r>
      <w:r w:rsidR="00F76B9A"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成果由实验室与</w:t>
      </w:r>
      <w:r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实施</w:t>
      </w:r>
      <w:r w:rsidR="00F76B9A"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人员所在单位共</w:t>
      </w:r>
      <w:r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享，</w:t>
      </w:r>
      <w:r w:rsidR="00F76B9A" w:rsidRPr="001619B9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发表论文时必须共同署名，不能仅在脚注中加以致谢。本实验室的正式各称为：</w:t>
      </w:r>
    </w:p>
    <w:p w:rsidR="00F76B9A" w:rsidRPr="001D5E8A" w:rsidRDefault="00F76B9A" w:rsidP="006A3710">
      <w:pPr>
        <w:spacing w:line="360" w:lineRule="auto"/>
        <w:jc w:val="left"/>
        <w:rPr>
          <w:rFonts w:ascii="Times New Roman" w:hAnsi="Times New Roman" w:cs="Times New Roman"/>
          <w:color w:val="FF0000"/>
          <w:sz w:val="28"/>
          <w:szCs w:val="28"/>
        </w:rPr>
      </w:pPr>
      <w:r w:rsidRPr="006A3710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中文：</w:t>
      </w:r>
      <w:r w:rsidRPr="00407B58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青海省青藏高原</w:t>
      </w:r>
      <w:r w:rsidR="00407B58" w:rsidRPr="00407B58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药用动植物</w:t>
      </w:r>
      <w:r w:rsidRPr="00407B58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资源重点实验室，西宁，</w:t>
      </w:r>
      <w:r w:rsidRPr="00407B58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810008</w:t>
      </w:r>
      <w:r w:rsidRPr="00407B58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；</w:t>
      </w:r>
    </w:p>
    <w:p w:rsidR="00E36911" w:rsidRDefault="00F76B9A" w:rsidP="00E3691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407B58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英文：</w:t>
      </w:r>
      <w:r w:rsidR="00E36911" w:rsidRPr="00E36911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Key Laboratory of Medicinal Animal and Plant Resources of the </w:t>
      </w:r>
      <w:r w:rsidR="00E36911" w:rsidRPr="00E36911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lastRenderedPageBreak/>
        <w:t>Qinghai-Tibetan Plateau in Qinghai Province, Xining 810008, China</w:t>
      </w:r>
    </w:p>
    <w:p w:rsidR="00D7189A" w:rsidRPr="00F76B9A" w:rsidRDefault="00D7189A" w:rsidP="00E3691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color w:val="000000" w:themeColor="text1"/>
          <w:kern w:val="0"/>
          <w:sz w:val="28"/>
          <w:szCs w:val="28"/>
        </w:rPr>
      </w:pPr>
      <w:r w:rsidRPr="00F76B9A">
        <w:rPr>
          <w:rFonts w:ascii="Times New Roman" w:hAnsi="Times New Roman" w:cs="Times New Roman" w:hint="eastAsia"/>
          <w:b/>
          <w:color w:val="000000" w:themeColor="text1"/>
          <w:kern w:val="0"/>
          <w:sz w:val="28"/>
          <w:szCs w:val="28"/>
        </w:rPr>
        <w:t>经费使用和管理</w:t>
      </w:r>
    </w:p>
    <w:p w:rsidR="00DB1EE5" w:rsidRPr="001619B9" w:rsidRDefault="00DB1EE5" w:rsidP="001619B9">
      <w:pPr>
        <w:pStyle w:val="a7"/>
        <w:numPr>
          <w:ilvl w:val="0"/>
          <w:numId w:val="11"/>
        </w:numPr>
        <w:spacing w:line="360" w:lineRule="auto"/>
        <w:ind w:firstLineChars="0"/>
        <w:jc w:val="left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1619B9">
        <w:rPr>
          <w:rFonts w:ascii="Times New Roman" w:hAnsi="Times New Roman" w:cs="Times New Roman"/>
          <w:color w:val="000000" w:themeColor="text1"/>
          <w:sz w:val="28"/>
          <w:szCs w:val="24"/>
        </w:rPr>
        <w:t>课题</w:t>
      </w:r>
      <w:r w:rsidR="00A132F7" w:rsidRPr="001619B9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经费</w:t>
      </w:r>
      <w:r w:rsidRPr="001619B9">
        <w:rPr>
          <w:rFonts w:ascii="Times New Roman" w:hAnsi="Times New Roman" w:cs="Times New Roman"/>
          <w:color w:val="000000" w:themeColor="text1"/>
          <w:sz w:val="28"/>
          <w:szCs w:val="24"/>
        </w:rPr>
        <w:t>一经批准，将按</w:t>
      </w:r>
      <w:r w:rsidR="00F76B9A" w:rsidRPr="001619B9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照“试验外协费”形式拨付</w:t>
      </w:r>
      <w:r w:rsidRPr="001619B9">
        <w:rPr>
          <w:rFonts w:ascii="Times New Roman" w:hAnsi="Times New Roman" w:cs="Times New Roman"/>
          <w:color w:val="000000" w:themeColor="text1"/>
          <w:sz w:val="28"/>
          <w:szCs w:val="24"/>
        </w:rPr>
        <w:t>，该款使用权归课题负责人。</w:t>
      </w:r>
    </w:p>
    <w:p w:rsidR="00DB1EE5" w:rsidRPr="00F76B9A" w:rsidRDefault="00DB1EE5" w:rsidP="001619B9">
      <w:pPr>
        <w:pStyle w:val="a7"/>
        <w:numPr>
          <w:ilvl w:val="0"/>
          <w:numId w:val="11"/>
        </w:numPr>
        <w:spacing w:line="360" w:lineRule="auto"/>
        <w:ind w:firstLineChars="0"/>
        <w:jc w:val="left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课题经费的各项开支，均</w:t>
      </w:r>
      <w:r w:rsidR="006145C6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需</w:t>
      </w:r>
      <w:r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按</w:t>
      </w:r>
      <w:r w:rsidR="006145C6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照</w:t>
      </w:r>
      <w:r w:rsidR="0095680C" w:rsidRPr="0095680C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《青海省应用和产业技术研究与开发资金管理暂行办法》的规定</w:t>
      </w:r>
      <w:r w:rsidR="006E585B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严格</w:t>
      </w:r>
      <w:r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执行。</w:t>
      </w:r>
    </w:p>
    <w:p w:rsidR="00DB1EE5" w:rsidRPr="00810462" w:rsidRDefault="00DB1EE5" w:rsidP="001619B9">
      <w:pPr>
        <w:pStyle w:val="a7"/>
        <w:numPr>
          <w:ilvl w:val="0"/>
          <w:numId w:val="11"/>
        </w:numPr>
        <w:spacing w:line="360" w:lineRule="auto"/>
        <w:ind w:firstLineChars="0"/>
        <w:jc w:val="left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课题结束后，负责人应及时</w:t>
      </w:r>
      <w:proofErr w:type="gramStart"/>
      <w:r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作出</w:t>
      </w:r>
      <w:proofErr w:type="gramEnd"/>
      <w:r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经费使用决算</w:t>
      </w:r>
      <w:r w:rsidR="001619B9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，并按规定接受相应审计</w:t>
      </w:r>
      <w:r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。</w:t>
      </w:r>
    </w:p>
    <w:p w:rsidR="00DB1EE5" w:rsidRDefault="00DB1EE5" w:rsidP="0036023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45C6" w:rsidRDefault="006145C6" w:rsidP="0036023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19B9" w:rsidRPr="00810462" w:rsidRDefault="001619B9" w:rsidP="0036023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1EE5" w:rsidRPr="00810462" w:rsidRDefault="00DB1EE5" w:rsidP="00810462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联系地址：</w:t>
      </w:r>
      <w:r w:rsidR="00810462" w:rsidRPr="00810462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青海省西宁市</w:t>
      </w:r>
      <w:r w:rsidR="00036FC0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城西区五四西路</w:t>
      </w:r>
      <w:r w:rsidR="00036FC0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38</w:t>
      </w:r>
      <w:r w:rsidR="00036FC0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号</w:t>
      </w:r>
      <w:r w:rsidR="00036FC0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 xml:space="preserve"> </w:t>
      </w:r>
      <w:r w:rsidR="00036FC0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青海师范大学</w:t>
      </w:r>
    </w:p>
    <w:p w:rsidR="00DB1EE5" w:rsidRPr="00810462" w:rsidRDefault="00DB1EE5" w:rsidP="00810462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联系人：</w:t>
      </w:r>
      <w:r w:rsidR="00036FC0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马永贵</w:t>
      </w:r>
      <w:r w:rsidR="00810462" w:rsidRPr="00810462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，</w:t>
      </w:r>
      <w:r w:rsidR="00036FC0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尚军</w:t>
      </w:r>
    </w:p>
    <w:p w:rsidR="00DB1EE5" w:rsidRPr="00810462" w:rsidRDefault="00DB1EE5" w:rsidP="00810462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邮政编码：</w:t>
      </w:r>
      <w:r w:rsidR="00810462" w:rsidRPr="00810462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810008</w:t>
      </w:r>
    </w:p>
    <w:p w:rsidR="00DB1EE5" w:rsidRPr="00810462" w:rsidRDefault="00DB1EE5" w:rsidP="00810462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电话：</w:t>
      </w:r>
      <w:r w:rsidR="00036FC0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18697243977</w:t>
      </w:r>
      <w:r w:rsidR="00810462" w:rsidRPr="00810462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，</w:t>
      </w:r>
      <w:r w:rsidR="00036FC0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13897</w:t>
      </w:r>
      <w:r w:rsidR="007014D1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4</w:t>
      </w:r>
      <w:r w:rsidR="00036FC0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56</w:t>
      </w:r>
      <w:r w:rsidR="00407B58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4</w:t>
      </w:r>
      <w:r w:rsidR="00036FC0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42</w:t>
      </w:r>
    </w:p>
    <w:p w:rsidR="00DB1EE5" w:rsidRPr="00810462" w:rsidRDefault="00DB1EE5" w:rsidP="00810462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10462">
        <w:rPr>
          <w:rFonts w:ascii="Times New Roman" w:hAnsi="Times New Roman" w:cs="Times New Roman"/>
          <w:color w:val="000000" w:themeColor="text1"/>
          <w:sz w:val="28"/>
          <w:szCs w:val="24"/>
        </w:rPr>
        <w:t>传真：</w:t>
      </w:r>
      <w:r w:rsidR="00810462" w:rsidRPr="00810462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0971-</w:t>
      </w:r>
      <w:r w:rsidR="00407B58">
        <w:rPr>
          <w:rFonts w:ascii="Times New Roman" w:hAnsi="Times New Roman" w:cs="Times New Roman" w:hint="eastAsia"/>
          <w:color w:val="000000" w:themeColor="text1"/>
          <w:sz w:val="28"/>
          <w:szCs w:val="24"/>
        </w:rPr>
        <w:t>6335496</w:t>
      </w:r>
    </w:p>
    <w:sectPr w:rsidR="00DB1EE5" w:rsidRPr="00810462" w:rsidSect="00573855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989" w:rsidRDefault="00C73989" w:rsidP="000B48E5">
      <w:r>
        <w:separator/>
      </w:r>
    </w:p>
  </w:endnote>
  <w:endnote w:type="continuationSeparator" w:id="0">
    <w:p w:rsidR="00C73989" w:rsidRDefault="00C73989" w:rsidP="000B48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989" w:rsidRDefault="00C73989" w:rsidP="000B48E5">
      <w:r>
        <w:separator/>
      </w:r>
    </w:p>
  </w:footnote>
  <w:footnote w:type="continuationSeparator" w:id="0">
    <w:p w:rsidR="00C73989" w:rsidRDefault="00C73989" w:rsidP="000B48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E64" w:rsidRDefault="00D00E64" w:rsidP="00465313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46086"/>
    <w:multiLevelType w:val="hybridMultilevel"/>
    <w:tmpl w:val="91C237C4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">
    <w:nsid w:val="22710B65"/>
    <w:multiLevelType w:val="hybridMultilevel"/>
    <w:tmpl w:val="C360D2D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31D221B"/>
    <w:multiLevelType w:val="hybridMultilevel"/>
    <w:tmpl w:val="CDB06C7C"/>
    <w:lvl w:ilvl="0" w:tplc="6A72010E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3BBA0D24"/>
    <w:multiLevelType w:val="hybridMultilevel"/>
    <w:tmpl w:val="BC3CFA80"/>
    <w:lvl w:ilvl="0" w:tplc="0409000F">
      <w:start w:val="1"/>
      <w:numFmt w:val="decimal"/>
      <w:lvlText w:val="%1."/>
      <w:lvlJc w:val="left"/>
      <w:pPr>
        <w:ind w:left="1400" w:hanging="420"/>
      </w:pPr>
    </w:lvl>
    <w:lvl w:ilvl="1" w:tplc="04090019" w:tentative="1">
      <w:start w:val="1"/>
      <w:numFmt w:val="lowerLetter"/>
      <w:lvlText w:val="%2)"/>
      <w:lvlJc w:val="left"/>
      <w:pPr>
        <w:ind w:left="1820" w:hanging="420"/>
      </w:pPr>
    </w:lvl>
    <w:lvl w:ilvl="2" w:tplc="0409001B" w:tentative="1">
      <w:start w:val="1"/>
      <w:numFmt w:val="lowerRoman"/>
      <w:lvlText w:val="%3."/>
      <w:lvlJc w:val="right"/>
      <w:pPr>
        <w:ind w:left="2240" w:hanging="420"/>
      </w:pPr>
    </w:lvl>
    <w:lvl w:ilvl="3" w:tplc="0409000F" w:tentative="1">
      <w:start w:val="1"/>
      <w:numFmt w:val="decimal"/>
      <w:lvlText w:val="%4."/>
      <w:lvlJc w:val="left"/>
      <w:pPr>
        <w:ind w:left="2660" w:hanging="420"/>
      </w:pPr>
    </w:lvl>
    <w:lvl w:ilvl="4" w:tplc="04090019" w:tentative="1">
      <w:start w:val="1"/>
      <w:numFmt w:val="lowerLetter"/>
      <w:lvlText w:val="%5)"/>
      <w:lvlJc w:val="left"/>
      <w:pPr>
        <w:ind w:left="3080" w:hanging="420"/>
      </w:pPr>
    </w:lvl>
    <w:lvl w:ilvl="5" w:tplc="0409001B" w:tentative="1">
      <w:start w:val="1"/>
      <w:numFmt w:val="lowerRoman"/>
      <w:lvlText w:val="%6."/>
      <w:lvlJc w:val="right"/>
      <w:pPr>
        <w:ind w:left="3500" w:hanging="420"/>
      </w:pPr>
    </w:lvl>
    <w:lvl w:ilvl="6" w:tplc="0409000F" w:tentative="1">
      <w:start w:val="1"/>
      <w:numFmt w:val="decimal"/>
      <w:lvlText w:val="%7."/>
      <w:lvlJc w:val="left"/>
      <w:pPr>
        <w:ind w:left="3920" w:hanging="420"/>
      </w:pPr>
    </w:lvl>
    <w:lvl w:ilvl="7" w:tplc="04090019" w:tentative="1">
      <w:start w:val="1"/>
      <w:numFmt w:val="lowerLetter"/>
      <w:lvlText w:val="%8)"/>
      <w:lvlJc w:val="left"/>
      <w:pPr>
        <w:ind w:left="4340" w:hanging="420"/>
      </w:pPr>
    </w:lvl>
    <w:lvl w:ilvl="8" w:tplc="0409001B" w:tentative="1">
      <w:start w:val="1"/>
      <w:numFmt w:val="lowerRoman"/>
      <w:lvlText w:val="%9."/>
      <w:lvlJc w:val="right"/>
      <w:pPr>
        <w:ind w:left="4760" w:hanging="420"/>
      </w:pPr>
    </w:lvl>
  </w:abstractNum>
  <w:abstractNum w:abstractNumId="4">
    <w:nsid w:val="408745FC"/>
    <w:multiLevelType w:val="hybridMultilevel"/>
    <w:tmpl w:val="2D4E718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FE414A8"/>
    <w:multiLevelType w:val="hybridMultilevel"/>
    <w:tmpl w:val="44F49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4DA7BFF"/>
    <w:multiLevelType w:val="hybridMultilevel"/>
    <w:tmpl w:val="36024B9E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7">
    <w:nsid w:val="69702F73"/>
    <w:multiLevelType w:val="hybridMultilevel"/>
    <w:tmpl w:val="194016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46D4BB6"/>
    <w:multiLevelType w:val="hybridMultilevel"/>
    <w:tmpl w:val="988A8F3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76846493"/>
    <w:multiLevelType w:val="hybridMultilevel"/>
    <w:tmpl w:val="6226A36E"/>
    <w:lvl w:ilvl="0" w:tplc="04090001">
      <w:start w:val="1"/>
      <w:numFmt w:val="bullet"/>
      <w:lvlText w:val="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0">
    <w:nsid w:val="76863F87"/>
    <w:multiLevelType w:val="hybridMultilevel"/>
    <w:tmpl w:val="A5AEAACE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2"/>
  </w:num>
  <w:num w:numId="5">
    <w:abstractNumId w:val="10"/>
  </w:num>
  <w:num w:numId="6">
    <w:abstractNumId w:val="0"/>
  </w:num>
  <w:num w:numId="7">
    <w:abstractNumId w:val="6"/>
  </w:num>
  <w:num w:numId="8">
    <w:abstractNumId w:val="3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7FE1"/>
    <w:rsid w:val="00026DFB"/>
    <w:rsid w:val="00036FC0"/>
    <w:rsid w:val="00085DE0"/>
    <w:rsid w:val="000B48E5"/>
    <w:rsid w:val="000D7420"/>
    <w:rsid w:val="00147BAB"/>
    <w:rsid w:val="001619B9"/>
    <w:rsid w:val="001D5E8A"/>
    <w:rsid w:val="00247278"/>
    <w:rsid w:val="00254471"/>
    <w:rsid w:val="002C5374"/>
    <w:rsid w:val="002F7419"/>
    <w:rsid w:val="0030179C"/>
    <w:rsid w:val="003071AA"/>
    <w:rsid w:val="00321C16"/>
    <w:rsid w:val="00360232"/>
    <w:rsid w:val="003A7B80"/>
    <w:rsid w:val="003E6622"/>
    <w:rsid w:val="00407B58"/>
    <w:rsid w:val="00465313"/>
    <w:rsid w:val="00492460"/>
    <w:rsid w:val="004C5CE8"/>
    <w:rsid w:val="004F13C4"/>
    <w:rsid w:val="004F644A"/>
    <w:rsid w:val="0057061C"/>
    <w:rsid w:val="00573855"/>
    <w:rsid w:val="00574DB6"/>
    <w:rsid w:val="005A318D"/>
    <w:rsid w:val="005B1A7A"/>
    <w:rsid w:val="005F5A21"/>
    <w:rsid w:val="006145C6"/>
    <w:rsid w:val="00672FBF"/>
    <w:rsid w:val="00695334"/>
    <w:rsid w:val="006A3710"/>
    <w:rsid w:val="006D0FAD"/>
    <w:rsid w:val="006E585B"/>
    <w:rsid w:val="007014D1"/>
    <w:rsid w:val="00725087"/>
    <w:rsid w:val="00792FC4"/>
    <w:rsid w:val="00802A44"/>
    <w:rsid w:val="00810462"/>
    <w:rsid w:val="00811D11"/>
    <w:rsid w:val="008439BE"/>
    <w:rsid w:val="00916E48"/>
    <w:rsid w:val="0095680C"/>
    <w:rsid w:val="00A132F7"/>
    <w:rsid w:val="00A36412"/>
    <w:rsid w:val="00A97994"/>
    <w:rsid w:val="00AA1584"/>
    <w:rsid w:val="00AC160C"/>
    <w:rsid w:val="00B238EE"/>
    <w:rsid w:val="00B3049A"/>
    <w:rsid w:val="00B56631"/>
    <w:rsid w:val="00B64648"/>
    <w:rsid w:val="00BD7A3C"/>
    <w:rsid w:val="00C2030D"/>
    <w:rsid w:val="00C73989"/>
    <w:rsid w:val="00CA43CB"/>
    <w:rsid w:val="00CE7DF6"/>
    <w:rsid w:val="00CF2554"/>
    <w:rsid w:val="00D00E64"/>
    <w:rsid w:val="00D7189A"/>
    <w:rsid w:val="00DA29B5"/>
    <w:rsid w:val="00DB1EE5"/>
    <w:rsid w:val="00DB24B9"/>
    <w:rsid w:val="00DC2B8D"/>
    <w:rsid w:val="00E36911"/>
    <w:rsid w:val="00E369FB"/>
    <w:rsid w:val="00E602C4"/>
    <w:rsid w:val="00E82E30"/>
    <w:rsid w:val="00E87046"/>
    <w:rsid w:val="00EB7FE1"/>
    <w:rsid w:val="00EC1986"/>
    <w:rsid w:val="00EC48BB"/>
    <w:rsid w:val="00EE4901"/>
    <w:rsid w:val="00EF2F23"/>
    <w:rsid w:val="00F422A6"/>
    <w:rsid w:val="00F448F6"/>
    <w:rsid w:val="00F76B9A"/>
    <w:rsid w:val="00FE2724"/>
    <w:rsid w:val="00FF4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8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4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48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48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48E5"/>
    <w:rPr>
      <w:sz w:val="18"/>
      <w:szCs w:val="18"/>
    </w:rPr>
  </w:style>
  <w:style w:type="paragraph" w:styleId="a5">
    <w:name w:val="Normal (Web)"/>
    <w:basedOn w:val="a"/>
    <w:uiPriority w:val="99"/>
    <w:unhideWhenUsed/>
    <w:rsid w:val="000B48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0B48E5"/>
    <w:rPr>
      <w:b/>
      <w:bCs/>
    </w:rPr>
  </w:style>
  <w:style w:type="paragraph" w:styleId="a7">
    <w:name w:val="List Paragraph"/>
    <w:basedOn w:val="a"/>
    <w:uiPriority w:val="34"/>
    <w:qFormat/>
    <w:rsid w:val="00DB1EE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8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4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48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48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48E5"/>
    <w:rPr>
      <w:sz w:val="18"/>
      <w:szCs w:val="18"/>
    </w:rPr>
  </w:style>
  <w:style w:type="paragraph" w:styleId="a5">
    <w:name w:val="Normal (Web)"/>
    <w:basedOn w:val="a"/>
    <w:uiPriority w:val="99"/>
    <w:unhideWhenUsed/>
    <w:rsid w:val="000B48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0B48E5"/>
    <w:rPr>
      <w:b/>
      <w:bCs/>
    </w:rPr>
  </w:style>
  <w:style w:type="paragraph" w:styleId="a7">
    <w:name w:val="List Paragraph"/>
    <w:basedOn w:val="a"/>
    <w:uiPriority w:val="34"/>
    <w:qFormat/>
    <w:rsid w:val="00DB1EE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4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7705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3601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85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639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92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75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57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68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9765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0089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265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8206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0440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151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768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0320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56470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7912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195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3076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8071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1083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3557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542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15996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097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9992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4085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7405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14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7508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25222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5501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2663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410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717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0172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72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8909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2055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79290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7170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9613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05946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173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206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9857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4732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5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3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lenovo</cp:lastModifiedBy>
  <cp:revision>48</cp:revision>
  <dcterms:created xsi:type="dcterms:W3CDTF">2013-11-13T02:30:00Z</dcterms:created>
  <dcterms:modified xsi:type="dcterms:W3CDTF">2017-12-08T03:30:00Z</dcterms:modified>
</cp:coreProperties>
</file>