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right="0" w:rightChars="0"/>
        <w:jc w:val="center"/>
        <w:textAlignment w:val="auto"/>
        <w:outlineLvl w:val="9"/>
        <w:rPr>
          <w:rFonts w:hint="eastAsia" w:ascii="方正小标宋简体" w:hAnsi="黑体" w:eastAsia="方正小标宋简体" w:cs="黑体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青海师范大学</w:t>
      </w:r>
      <w:r>
        <w:rPr>
          <w:rFonts w:hint="eastAsia" w:ascii="方正小标宋简体" w:hAnsi="黑体" w:eastAsia="方正小标宋简体" w:cs="黑体"/>
          <w:sz w:val="44"/>
          <w:szCs w:val="44"/>
        </w:rPr>
        <w:t>2017年</w: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大学生创新创业训练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right="0" w:rightChars="0"/>
        <w:jc w:val="center"/>
        <w:textAlignment w:val="auto"/>
        <w:outlineLvl w:val="9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计划拟</w:t>
      </w:r>
      <w:r>
        <w:rPr>
          <w:rFonts w:hint="eastAsia" w:ascii="方正小标宋简体" w:hAnsi="黑体" w:eastAsia="方正小标宋简体" w:cs="黑体"/>
          <w:sz w:val="44"/>
          <w:szCs w:val="44"/>
        </w:rPr>
        <w:t>立项</w: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项目公示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right="0" w:rightChars="0"/>
        <w:jc w:val="both"/>
        <w:textAlignment w:val="auto"/>
        <w:outlineLvl w:val="9"/>
        <w:rPr>
          <w:rFonts w:ascii="仿宋_GB2312"/>
        </w:rPr>
      </w:pPr>
      <w:r>
        <w:rPr>
          <w:rFonts w:hint="eastAsia" w:ascii="仿宋_GB2312"/>
          <w:lang w:eastAsia="zh-CN"/>
        </w:rPr>
        <w:t>各学院</w:t>
      </w:r>
      <w:r>
        <w:rPr>
          <w:rFonts w:hint="eastAsia" w:ascii="仿宋_GB231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lang w:eastAsia="zh-CN"/>
        </w:rPr>
        <w:t>根据《关于申报2017年度创新创业训练计划项目的通知》（青师就字</w:t>
      </w:r>
      <w:r>
        <w:rPr>
          <w:rFonts w:hint="eastAsia" w:ascii="仿宋_GB2312"/>
        </w:rPr>
        <w:t>〔2017〕</w:t>
      </w:r>
      <w:r>
        <w:rPr>
          <w:rFonts w:hint="eastAsia" w:ascii="仿宋_GB2312"/>
          <w:lang w:val="en-US" w:eastAsia="zh-CN"/>
        </w:rPr>
        <w:t>09</w:t>
      </w:r>
      <w:r>
        <w:rPr>
          <w:rFonts w:hint="eastAsia" w:ascii="仿宋_GB2312"/>
        </w:rPr>
        <w:t>号</w:t>
      </w:r>
      <w:r>
        <w:rPr>
          <w:rFonts w:hint="eastAsia" w:ascii="仿宋_GB2312"/>
          <w:lang w:eastAsia="zh-CN"/>
        </w:rPr>
        <w:t>）精神，</w:t>
      </w:r>
      <w:r>
        <w:rPr>
          <w:rFonts w:hint="eastAsia" w:ascii="仿宋_GB2312"/>
          <w:lang w:val="en-US" w:eastAsia="zh-CN"/>
        </w:rPr>
        <w:t>经学生申请、学院推荐、学生就业指导中心初审、评审专家集中立项评审，拟确定《简易藏汉双语化学实验室》等31个项目为2017年大学生创新创业训练计划立项项目（第一批）。</w:t>
      </w:r>
      <w:r>
        <w:rPr>
          <w:rFonts w:hint="eastAsia" w:ascii="仿宋_GB2312"/>
          <w:sz w:val="32"/>
          <w:szCs w:val="32"/>
          <w:lang w:val="en-US" w:eastAsia="zh-CN"/>
        </w:rPr>
        <w:t>现将拟立项项目予以公示。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公示时间：2017年10月30日—11月3日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联系单位：学生就业指导中心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联系电话：6300202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附件：青海师范大学2017年大学生创新创业训练计划拟立项项目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5440" w:firstLineChars="1700"/>
        <w:jc w:val="both"/>
        <w:textAlignment w:val="auto"/>
        <w:outlineLvl w:val="9"/>
        <w:rPr>
          <w:rFonts w:hint="eastAsia" w:ascii="仿宋_GB2312"/>
        </w:rPr>
      </w:pPr>
      <w:r>
        <w:rPr>
          <w:rFonts w:hint="eastAsia" w:ascii="仿宋_GB2312"/>
        </w:rPr>
        <w:t>学生就业指导中心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right="0" w:rightChars="0" w:firstLine="5440" w:firstLineChars="1700"/>
        <w:jc w:val="both"/>
        <w:textAlignment w:val="auto"/>
        <w:outlineLvl w:val="9"/>
      </w:pPr>
      <w:r>
        <w:rPr>
          <w:rFonts w:hint="eastAsia" w:ascii="仿宋_GB2312"/>
        </w:rPr>
        <w:t>2017年10月</w:t>
      </w:r>
      <w:r>
        <w:rPr>
          <w:rFonts w:hint="eastAsia" w:ascii="仿宋_GB2312"/>
          <w:lang w:val="en-US" w:eastAsia="zh-CN"/>
        </w:rPr>
        <w:t>30</w:t>
      </w:r>
      <w:r>
        <w:rPr>
          <w:rFonts w:hint="eastAsia" w:ascii="仿宋_GB2312"/>
        </w:rPr>
        <w:t>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2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9408F"/>
    <w:rsid w:val="02217F4F"/>
    <w:rsid w:val="04FC6BAD"/>
    <w:rsid w:val="076D7C1B"/>
    <w:rsid w:val="09AC3C4F"/>
    <w:rsid w:val="0BCF2A44"/>
    <w:rsid w:val="0C47349F"/>
    <w:rsid w:val="0E496EBB"/>
    <w:rsid w:val="10727445"/>
    <w:rsid w:val="166A45AE"/>
    <w:rsid w:val="1AD97E1D"/>
    <w:rsid w:val="1AF9124C"/>
    <w:rsid w:val="1EE96986"/>
    <w:rsid w:val="27FF58A7"/>
    <w:rsid w:val="29A439FA"/>
    <w:rsid w:val="2AFE6E83"/>
    <w:rsid w:val="2D8B2C4A"/>
    <w:rsid w:val="2E7E481A"/>
    <w:rsid w:val="35916129"/>
    <w:rsid w:val="38AF4312"/>
    <w:rsid w:val="3A41764D"/>
    <w:rsid w:val="407D671D"/>
    <w:rsid w:val="43075A62"/>
    <w:rsid w:val="4355628A"/>
    <w:rsid w:val="4AFD1DBF"/>
    <w:rsid w:val="4B7170F6"/>
    <w:rsid w:val="4D792BA5"/>
    <w:rsid w:val="50670000"/>
    <w:rsid w:val="53D52651"/>
    <w:rsid w:val="56CD78F5"/>
    <w:rsid w:val="58C9408F"/>
    <w:rsid w:val="5C3F50F3"/>
    <w:rsid w:val="5D2C7874"/>
    <w:rsid w:val="63AB36A0"/>
    <w:rsid w:val="6A735AA1"/>
    <w:rsid w:val="6BB75D4B"/>
    <w:rsid w:val="71E93D52"/>
    <w:rsid w:val="72D56490"/>
    <w:rsid w:val="7428537F"/>
    <w:rsid w:val="79E8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000066"/>
      <w:u w:val="none"/>
    </w:rPr>
  </w:style>
  <w:style w:type="character" w:styleId="4">
    <w:name w:val="Hyperlink"/>
    <w:basedOn w:val="2"/>
    <w:qFormat/>
    <w:uiPriority w:val="0"/>
    <w:rPr>
      <w:color w:val="00006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2017-10-26T07:35:00Z</dcterms:created>
  <dc:creator>Administrator</dc:creator>
  <cp:lastModifiedBy>Administrator</cp:lastModifiedBy>
  <dcterms:modified xsi:type="dcterms:W3CDTF">2017-10-30T05:52:29Z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